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200" w:rsidRDefault="00112F09">
      <w:pPr>
        <w:jc w:val="center"/>
        <w:rPr>
          <w:rFonts w:ascii="Century Gothic" w:eastAsia="Century Gothic" w:hAnsi="Century Gothic" w:cs="Century Gothic"/>
          <w:b/>
          <w:sz w:val="28"/>
          <w:szCs w:val="28"/>
        </w:rPr>
      </w:pPr>
      <w:bookmarkStart w:id="0" w:name="_GoBack"/>
      <w:bookmarkEnd w:id="0"/>
      <w:r>
        <w:rPr>
          <w:rFonts w:ascii="Century Gothic" w:eastAsia="Century Gothic" w:hAnsi="Century Gothic" w:cs="Century Gothic"/>
          <w:b/>
          <w:sz w:val="28"/>
          <w:szCs w:val="28"/>
        </w:rPr>
        <w:t>St. Dominic Savio School Masses/Liturgies/Sacraments/Special Celebrations</w:t>
      </w:r>
    </w:p>
    <w:tbl>
      <w:tblPr>
        <w:tblStyle w:val="a"/>
        <w:tblW w:w="148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5"/>
        <w:gridCol w:w="3690"/>
        <w:gridCol w:w="6795"/>
      </w:tblGrid>
      <w:tr w:rsidR="00407200">
        <w:tc>
          <w:tcPr>
            <w:tcW w:w="4335" w:type="dxa"/>
            <w:shd w:val="clear" w:color="auto" w:fill="CCCCCC"/>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Liturgy/Mass</w:t>
            </w:r>
          </w:p>
        </w:tc>
        <w:tc>
          <w:tcPr>
            <w:tcW w:w="3690" w:type="dxa"/>
            <w:shd w:val="clear" w:color="auto" w:fill="CCCCCC"/>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Theme</w:t>
            </w:r>
          </w:p>
        </w:tc>
        <w:tc>
          <w:tcPr>
            <w:tcW w:w="6795" w:type="dxa"/>
            <w:shd w:val="clear" w:color="auto" w:fill="CCCCCC"/>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Description</w:t>
            </w:r>
          </w:p>
        </w:tc>
      </w:tr>
      <w:tr w:rsidR="00407200">
        <w:trPr>
          <w:trHeight w:val="1040"/>
        </w:trPr>
        <w:tc>
          <w:tcPr>
            <w:tcW w:w="4335"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Tuesday, October 2nd</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1:00 pm</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Prayer and SOTM</w:t>
            </w:r>
          </w:p>
        </w:tc>
        <w:tc>
          <w:tcPr>
            <w:tcW w:w="3690" w:type="dxa"/>
            <w:shd w:val="clear" w:color="auto" w:fill="FFFFFF"/>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Umbrella Project </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Kickoff</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‘Be a Positive, Welcoming Friend’</w:t>
            </w:r>
          </w:p>
          <w:p w:rsidR="00407200" w:rsidRDefault="00407200">
            <w:pPr>
              <w:jc w:val="center"/>
              <w:rPr>
                <w:rFonts w:ascii="Century Gothic" w:eastAsia="Century Gothic" w:hAnsi="Century Gothic" w:cs="Century Gothic"/>
                <w:b/>
                <w:color w:val="00B0F0"/>
                <w:sz w:val="24"/>
                <w:szCs w:val="24"/>
              </w:rPr>
            </w:pPr>
          </w:p>
        </w:tc>
        <w:tc>
          <w:tcPr>
            <w:tcW w:w="6795" w:type="dxa"/>
            <w:shd w:val="clear" w:color="auto" w:fill="FFFFFF"/>
          </w:tcPr>
          <w:p w:rsidR="00407200" w:rsidRDefault="00112F09">
            <w:pPr>
              <w:rPr>
                <w:rFonts w:ascii="Century Gothic" w:eastAsia="Century Gothic" w:hAnsi="Century Gothic" w:cs="Century Gothic"/>
                <w:sz w:val="18"/>
                <w:szCs w:val="18"/>
              </w:rPr>
            </w:pPr>
            <w:r>
              <w:rPr>
                <w:rFonts w:ascii="Comic Sans MS" w:eastAsia="Comic Sans MS" w:hAnsi="Comic Sans MS" w:cs="Comic Sans MS"/>
                <w:sz w:val="18"/>
                <w:szCs w:val="18"/>
              </w:rPr>
              <w:t xml:space="preserve">A WELCOMING FRIEND goes out of their way to make our new students feel great. They always work hard at making their school community a safe place to be and they contribute positively to our school. </w:t>
            </w:r>
            <w:r>
              <w:rPr>
                <w:rFonts w:ascii="Comic Sans MS" w:eastAsia="Comic Sans MS" w:hAnsi="Comic Sans MS" w:cs="Comic Sans MS"/>
                <w:b/>
                <w:sz w:val="18"/>
                <w:szCs w:val="18"/>
              </w:rPr>
              <w:t>Examples:</w:t>
            </w:r>
            <w:r>
              <w:rPr>
                <w:rFonts w:ascii="Comic Sans MS" w:eastAsia="Comic Sans MS" w:hAnsi="Comic Sans MS" w:cs="Comic Sans MS"/>
                <w:sz w:val="18"/>
                <w:szCs w:val="18"/>
              </w:rPr>
              <w:t xml:space="preserve"> makes friends with new students, cleans up our s</w:t>
            </w:r>
            <w:r>
              <w:rPr>
                <w:rFonts w:ascii="Comic Sans MS" w:eastAsia="Comic Sans MS" w:hAnsi="Comic Sans MS" w:cs="Comic Sans MS"/>
                <w:sz w:val="18"/>
                <w:szCs w:val="18"/>
              </w:rPr>
              <w:t>chool yard, looks for ways to make our school a better place, helps others without being asked.</w:t>
            </w:r>
          </w:p>
        </w:tc>
      </w:tr>
      <w:tr w:rsidR="00407200">
        <w:trPr>
          <w:trHeight w:val="780"/>
        </w:trPr>
        <w:tc>
          <w:tcPr>
            <w:tcW w:w="4335"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Friday,</w:t>
            </w:r>
            <w:r>
              <w:rPr>
                <w:rFonts w:ascii="Century Gothic" w:eastAsia="Century Gothic" w:hAnsi="Century Gothic" w:cs="Century Gothic"/>
                <w:b/>
                <w:sz w:val="24"/>
                <w:szCs w:val="24"/>
              </w:rPr>
              <w:t xml:space="preserve"> Octobe</w:t>
            </w:r>
            <w:r>
              <w:rPr>
                <w:rFonts w:ascii="Century Gothic" w:eastAsia="Century Gothic" w:hAnsi="Century Gothic" w:cs="Century Gothic"/>
                <w:sz w:val="24"/>
                <w:szCs w:val="24"/>
              </w:rPr>
              <w:t xml:space="preserve">r 5th </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Mass at School -  Father Steve</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10:50 am</w:t>
            </w:r>
          </w:p>
        </w:tc>
        <w:tc>
          <w:tcPr>
            <w:tcW w:w="3690" w:type="dxa"/>
            <w:shd w:val="clear" w:color="auto" w:fill="FFFFFF"/>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Gratitude</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(Pastoral Team)</w:t>
            </w:r>
          </w:p>
        </w:tc>
        <w:tc>
          <w:tcPr>
            <w:tcW w:w="6795" w:type="dxa"/>
            <w:shd w:val="clear" w:color="auto" w:fill="FFFFFF"/>
          </w:tcPr>
          <w:p w:rsidR="00407200" w:rsidRDefault="00112F09">
            <w:pPr>
              <w:rPr>
                <w:rFonts w:ascii="Century Gothic" w:eastAsia="Century Gothic" w:hAnsi="Century Gothic" w:cs="Century Gothic"/>
                <w:sz w:val="18"/>
                <w:szCs w:val="18"/>
              </w:rPr>
            </w:pPr>
            <w:r>
              <w:rPr>
                <w:rFonts w:ascii="Comic Sans MS" w:eastAsia="Comic Sans MS" w:hAnsi="Comic Sans MS" w:cs="Comic Sans MS"/>
                <w:sz w:val="18"/>
                <w:szCs w:val="18"/>
              </w:rPr>
              <w:t xml:space="preserve">A student who shows GRATITUDE is one who is genuinely appreciative for the things he/she has in life (school life and home life). They show their appreciation not just by saying thank you but by modelling their actions for others. Definition: </w:t>
            </w:r>
            <w:r>
              <w:rPr>
                <w:rFonts w:ascii="Comic Sans MS" w:eastAsia="Comic Sans MS" w:hAnsi="Comic Sans MS" w:cs="Comic Sans MS"/>
                <w:sz w:val="18"/>
                <w:szCs w:val="18"/>
                <w:highlight w:val="white"/>
              </w:rPr>
              <w:t>the quality o</w:t>
            </w:r>
            <w:r>
              <w:rPr>
                <w:rFonts w:ascii="Comic Sans MS" w:eastAsia="Comic Sans MS" w:hAnsi="Comic Sans MS" w:cs="Comic Sans MS"/>
                <w:sz w:val="18"/>
                <w:szCs w:val="18"/>
                <w:highlight w:val="white"/>
              </w:rPr>
              <w:t>f being thankful; readiness to show appreciation for and to return kindness.</w:t>
            </w:r>
            <w:r>
              <w:rPr>
                <w:rFonts w:ascii="Comic Sans MS" w:eastAsia="Comic Sans MS" w:hAnsi="Comic Sans MS" w:cs="Comic Sans MS"/>
                <w:b/>
                <w:sz w:val="18"/>
                <w:szCs w:val="18"/>
              </w:rPr>
              <w:t xml:space="preserve"> Examples:</w:t>
            </w:r>
            <w:r>
              <w:rPr>
                <w:rFonts w:ascii="Comic Sans MS" w:eastAsia="Comic Sans MS" w:hAnsi="Comic Sans MS" w:cs="Comic Sans MS"/>
                <w:sz w:val="18"/>
                <w:szCs w:val="18"/>
              </w:rPr>
              <w:t xml:space="preserve"> shows gratitude about friendships, family, things, nature, is a kind and happy person, </w:t>
            </w:r>
            <w:proofErr w:type="gramStart"/>
            <w:r>
              <w:rPr>
                <w:rFonts w:ascii="Comic Sans MS" w:eastAsia="Comic Sans MS" w:hAnsi="Comic Sans MS" w:cs="Comic Sans MS"/>
                <w:sz w:val="18"/>
                <w:szCs w:val="18"/>
              </w:rPr>
              <w:t>etc..</w:t>
            </w:r>
            <w:proofErr w:type="gramEnd"/>
            <w:r>
              <w:rPr>
                <w:rFonts w:ascii="Comic Sans MS" w:eastAsia="Comic Sans MS" w:hAnsi="Comic Sans MS" w:cs="Comic Sans MS"/>
                <w:sz w:val="18"/>
                <w:szCs w:val="18"/>
              </w:rPr>
              <w:t xml:space="preserve"> </w:t>
            </w:r>
          </w:p>
        </w:tc>
      </w:tr>
      <w:tr w:rsidR="00407200">
        <w:tc>
          <w:tcPr>
            <w:tcW w:w="4335"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Thursday, </w:t>
            </w:r>
            <w:r>
              <w:rPr>
                <w:rFonts w:ascii="Century Gothic" w:eastAsia="Century Gothic" w:hAnsi="Century Gothic" w:cs="Century Gothic"/>
                <w:b/>
                <w:sz w:val="24"/>
                <w:szCs w:val="24"/>
              </w:rPr>
              <w:t>November 29</w:t>
            </w:r>
            <w:r>
              <w:rPr>
                <w:rFonts w:ascii="Century Gothic" w:eastAsia="Century Gothic" w:hAnsi="Century Gothic" w:cs="Century Gothic"/>
                <w:sz w:val="24"/>
                <w:szCs w:val="24"/>
              </w:rPr>
              <w:t xml:space="preserve"> @</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9:45</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Liturgy</w:t>
            </w:r>
          </w:p>
        </w:tc>
        <w:tc>
          <w:tcPr>
            <w:tcW w:w="3690" w:type="dxa"/>
            <w:shd w:val="clear" w:color="auto" w:fill="FFFFFF"/>
          </w:tcPr>
          <w:p w:rsidR="00407200" w:rsidRDefault="00407200">
            <w:pPr>
              <w:jc w:val="center"/>
              <w:rPr>
                <w:rFonts w:ascii="Century Gothic" w:eastAsia="Century Gothic" w:hAnsi="Century Gothic" w:cs="Century Gothic"/>
                <w:b/>
                <w:sz w:val="24"/>
                <w:szCs w:val="24"/>
              </w:rPr>
            </w:pPr>
          </w:p>
          <w:p w:rsidR="00407200" w:rsidRDefault="00112F09">
            <w:pPr>
              <w:jc w:val="center"/>
              <w:rPr>
                <w:rFonts w:ascii="Times New Roman" w:eastAsia="Times New Roman" w:hAnsi="Times New Roman" w:cs="Times New Roman"/>
                <w:sz w:val="24"/>
                <w:szCs w:val="24"/>
              </w:rPr>
            </w:pPr>
            <w:r>
              <w:rPr>
                <w:rFonts w:ascii="Century Gothic" w:eastAsia="Century Gothic" w:hAnsi="Century Gothic" w:cs="Century Gothic"/>
                <w:b/>
                <w:sz w:val="24"/>
                <w:szCs w:val="24"/>
              </w:rPr>
              <w:t>Grit</w:t>
            </w:r>
          </w:p>
          <w:p w:rsidR="00407200" w:rsidRDefault="00407200">
            <w:pPr>
              <w:jc w:val="center"/>
              <w:rPr>
                <w:rFonts w:ascii="Century Gothic" w:eastAsia="Century Gothic" w:hAnsi="Century Gothic" w:cs="Century Gothic"/>
                <w:b/>
                <w:sz w:val="24"/>
                <w:szCs w:val="24"/>
              </w:rPr>
            </w:pPr>
          </w:p>
        </w:tc>
        <w:tc>
          <w:tcPr>
            <w:tcW w:w="67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7200" w:rsidRDefault="00112F09">
            <w:pPr>
              <w:rPr>
                <w:rFonts w:ascii="Comic Sans MS" w:eastAsia="Comic Sans MS" w:hAnsi="Comic Sans MS" w:cs="Comic Sans MS"/>
                <w:b/>
                <w:sz w:val="17"/>
                <w:szCs w:val="17"/>
                <w:highlight w:val="white"/>
              </w:rPr>
            </w:pPr>
            <w:r>
              <w:rPr>
                <w:rFonts w:ascii="Comic Sans MS" w:eastAsia="Comic Sans MS" w:hAnsi="Comic Sans MS" w:cs="Comic Sans MS"/>
                <w:sz w:val="17"/>
                <w:szCs w:val="17"/>
              </w:rPr>
              <w:t xml:space="preserve">A student who shows GRIT overcomes obstacles or challenges in a positive way to achieve a </w:t>
            </w:r>
            <w:proofErr w:type="gramStart"/>
            <w:r>
              <w:rPr>
                <w:rFonts w:ascii="Comic Sans MS" w:eastAsia="Comic Sans MS" w:hAnsi="Comic Sans MS" w:cs="Comic Sans MS"/>
                <w:sz w:val="17"/>
                <w:szCs w:val="17"/>
              </w:rPr>
              <w:t>long term</w:t>
            </w:r>
            <w:proofErr w:type="gramEnd"/>
            <w:r>
              <w:rPr>
                <w:rFonts w:ascii="Comic Sans MS" w:eastAsia="Comic Sans MS" w:hAnsi="Comic Sans MS" w:cs="Comic Sans MS"/>
                <w:sz w:val="17"/>
                <w:szCs w:val="17"/>
              </w:rPr>
              <w:t xml:space="preserve"> goal. They have a passion for achievement and making a mark for themselves. They also do this in a very positive way and role model for others. </w:t>
            </w:r>
            <w:r>
              <w:rPr>
                <w:rFonts w:ascii="Comic Sans MS" w:eastAsia="Comic Sans MS" w:hAnsi="Comic Sans MS" w:cs="Comic Sans MS"/>
                <w:b/>
                <w:sz w:val="17"/>
                <w:szCs w:val="17"/>
              </w:rPr>
              <w:t>Examples:</w:t>
            </w:r>
            <w:r>
              <w:rPr>
                <w:rFonts w:ascii="Comic Sans MS" w:eastAsia="Comic Sans MS" w:hAnsi="Comic Sans MS" w:cs="Comic Sans MS"/>
                <w:sz w:val="17"/>
                <w:szCs w:val="17"/>
              </w:rPr>
              <w:t xml:space="preserve"> </w:t>
            </w:r>
            <w:r>
              <w:rPr>
                <w:rFonts w:ascii="Comic Sans MS" w:eastAsia="Comic Sans MS" w:hAnsi="Comic Sans MS" w:cs="Comic Sans MS"/>
                <w:b/>
                <w:sz w:val="17"/>
                <w:szCs w:val="17"/>
                <w:highlight w:val="white"/>
              </w:rPr>
              <w:t>perseveres in their goals even in the face of discomfort and struggle, takes risks.</w:t>
            </w:r>
          </w:p>
        </w:tc>
      </w:tr>
      <w:tr w:rsidR="00407200">
        <w:tc>
          <w:tcPr>
            <w:tcW w:w="4335" w:type="dxa"/>
            <w:shd w:val="clear" w:color="auto" w:fill="EFEFEF"/>
          </w:tcPr>
          <w:p w:rsidR="00407200" w:rsidRDefault="00112F09">
            <w:pPr>
              <w:jc w:val="center"/>
              <w:rPr>
                <w:rFonts w:ascii="Century Gothic" w:eastAsia="Century Gothic" w:hAnsi="Century Gothic" w:cs="Century Gothic"/>
                <w:color w:val="0000FF"/>
                <w:sz w:val="24"/>
                <w:szCs w:val="24"/>
              </w:rPr>
            </w:pPr>
            <w:r>
              <w:rPr>
                <w:rFonts w:ascii="Century Gothic" w:eastAsia="Century Gothic" w:hAnsi="Century Gothic" w:cs="Century Gothic"/>
                <w:color w:val="0000FF"/>
                <w:sz w:val="24"/>
                <w:szCs w:val="24"/>
              </w:rPr>
              <w:t xml:space="preserve">Friday, November 30 @ </w:t>
            </w:r>
          </w:p>
          <w:p w:rsidR="00407200" w:rsidRDefault="00112F09">
            <w:pPr>
              <w:jc w:val="center"/>
              <w:rPr>
                <w:rFonts w:ascii="Century Gothic" w:eastAsia="Century Gothic" w:hAnsi="Century Gothic" w:cs="Century Gothic"/>
                <w:b/>
                <w:color w:val="0000FF"/>
                <w:sz w:val="24"/>
                <w:szCs w:val="24"/>
              </w:rPr>
            </w:pPr>
            <w:r>
              <w:rPr>
                <w:rFonts w:ascii="Century Gothic" w:eastAsia="Century Gothic" w:hAnsi="Century Gothic" w:cs="Century Gothic"/>
                <w:color w:val="0000FF"/>
                <w:sz w:val="24"/>
                <w:szCs w:val="24"/>
              </w:rPr>
              <w:t xml:space="preserve"> 9:30 am</w:t>
            </w:r>
          </w:p>
          <w:p w:rsidR="00407200" w:rsidRDefault="00112F09">
            <w:pPr>
              <w:jc w:val="center"/>
              <w:rPr>
                <w:rFonts w:ascii="Century Gothic" w:eastAsia="Century Gothic" w:hAnsi="Century Gothic" w:cs="Century Gothic"/>
                <w:b/>
                <w:color w:val="0000FF"/>
                <w:sz w:val="24"/>
                <w:szCs w:val="24"/>
              </w:rPr>
            </w:pPr>
            <w:r>
              <w:rPr>
                <w:rFonts w:ascii="Century Gothic" w:eastAsia="Century Gothic" w:hAnsi="Century Gothic" w:cs="Century Gothic"/>
                <w:b/>
                <w:color w:val="0000FF"/>
                <w:sz w:val="24"/>
                <w:szCs w:val="24"/>
              </w:rPr>
              <w:t>Library</w:t>
            </w:r>
          </w:p>
        </w:tc>
        <w:tc>
          <w:tcPr>
            <w:tcW w:w="3690" w:type="dxa"/>
            <w:shd w:val="clear" w:color="auto" w:fill="EFEFEF"/>
          </w:tcPr>
          <w:p w:rsidR="00407200" w:rsidRDefault="00112F09">
            <w:pPr>
              <w:jc w:val="center"/>
              <w:rPr>
                <w:rFonts w:ascii="Century Gothic" w:eastAsia="Century Gothic" w:hAnsi="Century Gothic" w:cs="Century Gothic"/>
                <w:b/>
                <w:color w:val="0000FF"/>
                <w:sz w:val="24"/>
                <w:szCs w:val="24"/>
              </w:rPr>
            </w:pPr>
            <w:r>
              <w:rPr>
                <w:rFonts w:ascii="Century Gothic" w:eastAsia="Century Gothic" w:hAnsi="Century Gothic" w:cs="Century Gothic"/>
                <w:b/>
                <w:color w:val="0000FF"/>
                <w:sz w:val="24"/>
                <w:szCs w:val="24"/>
              </w:rPr>
              <w:t>Confession</w:t>
            </w:r>
          </w:p>
        </w:tc>
        <w:tc>
          <w:tcPr>
            <w:tcW w:w="6795" w:type="dxa"/>
            <w:shd w:val="clear" w:color="auto" w:fill="EFEFEF"/>
          </w:tcPr>
          <w:p w:rsidR="00407200" w:rsidRDefault="00407200">
            <w:pPr>
              <w:rPr>
                <w:rFonts w:ascii="Century Gothic" w:eastAsia="Century Gothic" w:hAnsi="Century Gothic" w:cs="Century Gothic"/>
                <w:sz w:val="24"/>
                <w:szCs w:val="24"/>
              </w:rPr>
            </w:pPr>
          </w:p>
        </w:tc>
      </w:tr>
      <w:tr w:rsidR="00407200">
        <w:tc>
          <w:tcPr>
            <w:tcW w:w="4335"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Thursday</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December 20 @ 10:00 am</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MASS at church</w:t>
            </w:r>
          </w:p>
        </w:tc>
        <w:tc>
          <w:tcPr>
            <w:tcW w:w="3690" w:type="dxa"/>
            <w:shd w:val="clear" w:color="auto" w:fill="FFFFFF"/>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Self-Compassion</w:t>
            </w:r>
          </w:p>
          <w:p w:rsidR="00407200" w:rsidRDefault="00407200">
            <w:pPr>
              <w:jc w:val="center"/>
              <w:rPr>
                <w:rFonts w:ascii="Century Gothic" w:eastAsia="Century Gothic" w:hAnsi="Century Gothic" w:cs="Century Gothic"/>
                <w:b/>
                <w:sz w:val="24"/>
                <w:szCs w:val="24"/>
              </w:rPr>
            </w:pPr>
          </w:p>
          <w:p w:rsidR="00407200" w:rsidRDefault="00407200">
            <w:pPr>
              <w:rPr>
                <w:rFonts w:ascii="Times New Roman" w:eastAsia="Times New Roman" w:hAnsi="Times New Roman" w:cs="Times New Roman"/>
                <w:sz w:val="24"/>
                <w:szCs w:val="24"/>
              </w:rPr>
            </w:pPr>
          </w:p>
        </w:tc>
        <w:tc>
          <w:tcPr>
            <w:tcW w:w="6795" w:type="dxa"/>
            <w:shd w:val="clear" w:color="auto" w:fill="FFFFFF"/>
          </w:tcPr>
          <w:p w:rsidR="00407200" w:rsidRDefault="00112F09">
            <w:pPr>
              <w:rPr>
                <w:rFonts w:ascii="Century Gothic" w:eastAsia="Century Gothic" w:hAnsi="Century Gothic" w:cs="Century Gothic"/>
                <w:sz w:val="24"/>
                <w:szCs w:val="24"/>
              </w:rPr>
            </w:pPr>
            <w:r>
              <w:rPr>
                <w:rFonts w:ascii="Comic Sans MS" w:eastAsia="Comic Sans MS" w:hAnsi="Comic Sans MS" w:cs="Comic Sans MS"/>
                <w:sz w:val="17"/>
                <w:szCs w:val="17"/>
              </w:rPr>
              <w:t xml:space="preserve">A student who shows COMPASSION is one who shows sensitivity, care, kindness, and love towards others. Definition: </w:t>
            </w:r>
            <w:r>
              <w:rPr>
                <w:rFonts w:ascii="Comic Sans MS" w:eastAsia="Comic Sans MS" w:hAnsi="Comic Sans MS" w:cs="Comic Sans MS"/>
                <w:sz w:val="17"/>
                <w:szCs w:val="17"/>
                <w:highlight w:val="white"/>
              </w:rPr>
              <w:t>That (human) disposition that fuels acts of kindness and mercy.</w:t>
            </w:r>
            <w:r>
              <w:rPr>
                <w:rFonts w:ascii="Comic Sans MS" w:eastAsia="Comic Sans MS" w:hAnsi="Comic Sans MS" w:cs="Comic Sans MS"/>
                <w:sz w:val="17"/>
                <w:szCs w:val="17"/>
              </w:rPr>
              <w:t xml:space="preserve"> </w:t>
            </w:r>
            <w:r>
              <w:rPr>
                <w:rFonts w:ascii="Comic Sans MS" w:eastAsia="Comic Sans MS" w:hAnsi="Comic Sans MS" w:cs="Comic Sans MS"/>
                <w:b/>
                <w:sz w:val="17"/>
                <w:szCs w:val="17"/>
              </w:rPr>
              <w:t>Examples:</w:t>
            </w:r>
            <w:r>
              <w:rPr>
                <w:rFonts w:ascii="Comic Sans MS" w:eastAsia="Comic Sans MS" w:hAnsi="Comic Sans MS" w:cs="Comic Sans MS"/>
                <w:sz w:val="17"/>
                <w:szCs w:val="17"/>
                <w:highlight w:val="white"/>
              </w:rPr>
              <w:t xml:space="preserve">  shows kindness, caring, and a willingness to help others,</w:t>
            </w:r>
            <w:r>
              <w:rPr>
                <w:rFonts w:ascii="Comic Sans MS" w:eastAsia="Comic Sans MS" w:hAnsi="Comic Sans MS" w:cs="Comic Sans MS"/>
                <w:i/>
                <w:sz w:val="17"/>
                <w:szCs w:val="17"/>
                <w:highlight w:val="white"/>
              </w:rPr>
              <w:t xml:space="preserve"> volunteer</w:t>
            </w:r>
            <w:r>
              <w:rPr>
                <w:rFonts w:ascii="Comic Sans MS" w:eastAsia="Comic Sans MS" w:hAnsi="Comic Sans MS" w:cs="Comic Sans MS"/>
                <w:i/>
                <w:sz w:val="17"/>
                <w:szCs w:val="17"/>
                <w:highlight w:val="white"/>
              </w:rPr>
              <w:t>ing to help, giving to others.</w:t>
            </w:r>
          </w:p>
        </w:tc>
      </w:tr>
      <w:tr w:rsidR="00407200">
        <w:tc>
          <w:tcPr>
            <w:tcW w:w="4335"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Friday, February 1 @ 11:00</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Liturgy and SOTM</w:t>
            </w:r>
          </w:p>
        </w:tc>
        <w:tc>
          <w:tcPr>
            <w:tcW w:w="3690" w:type="dxa"/>
            <w:shd w:val="clear" w:color="auto" w:fill="FFFFFF"/>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Resilience</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January</w:t>
            </w:r>
          </w:p>
          <w:p w:rsidR="00407200" w:rsidRDefault="00407200">
            <w:pPr>
              <w:jc w:val="center"/>
              <w:rPr>
                <w:rFonts w:ascii="Century Gothic" w:eastAsia="Century Gothic" w:hAnsi="Century Gothic" w:cs="Century Gothic"/>
                <w:b/>
                <w:color w:val="FF33CC"/>
                <w:sz w:val="24"/>
                <w:szCs w:val="24"/>
              </w:rPr>
            </w:pPr>
          </w:p>
          <w:p w:rsidR="00407200" w:rsidRDefault="00407200">
            <w:pPr>
              <w:pBdr>
                <w:top w:val="nil"/>
                <w:left w:val="nil"/>
                <w:bottom w:val="nil"/>
                <w:right w:val="nil"/>
                <w:between w:val="nil"/>
              </w:pBdr>
              <w:jc w:val="center"/>
              <w:rPr>
                <w:rFonts w:ascii="Times New Roman" w:eastAsia="Times New Roman" w:hAnsi="Times New Roman" w:cs="Times New Roman"/>
                <w:sz w:val="24"/>
                <w:szCs w:val="24"/>
              </w:rPr>
            </w:pPr>
          </w:p>
        </w:tc>
        <w:tc>
          <w:tcPr>
            <w:tcW w:w="6795" w:type="dxa"/>
            <w:shd w:val="clear" w:color="auto" w:fill="FFFFFF"/>
          </w:tcPr>
          <w:p w:rsidR="00407200" w:rsidRDefault="00112F09">
            <w:pPr>
              <w:rPr>
                <w:rFonts w:ascii="Century Gothic" w:eastAsia="Century Gothic" w:hAnsi="Century Gothic" w:cs="Century Gothic"/>
                <w:sz w:val="24"/>
                <w:szCs w:val="24"/>
              </w:rPr>
            </w:pPr>
            <w:r>
              <w:rPr>
                <w:rFonts w:ascii="Comic Sans MS" w:eastAsia="Comic Sans MS" w:hAnsi="Comic Sans MS" w:cs="Comic Sans MS"/>
                <w:sz w:val="17"/>
                <w:szCs w:val="17"/>
              </w:rPr>
              <w:t xml:space="preserve">A student who shows RESILIENCE is one who has set goals for themselves and shows a determination to stick with the plan. They also show that they could alter their plan, if need be. </w:t>
            </w:r>
            <w:r>
              <w:rPr>
                <w:rFonts w:ascii="Comic Sans MS" w:eastAsia="Comic Sans MS" w:hAnsi="Comic Sans MS" w:cs="Comic Sans MS"/>
                <w:b/>
                <w:sz w:val="17"/>
                <w:szCs w:val="17"/>
              </w:rPr>
              <w:t>Examples</w:t>
            </w:r>
            <w:r>
              <w:rPr>
                <w:rFonts w:ascii="Comic Sans MS" w:eastAsia="Comic Sans MS" w:hAnsi="Comic Sans MS" w:cs="Comic Sans MS"/>
                <w:sz w:val="17"/>
                <w:szCs w:val="17"/>
              </w:rPr>
              <w:t xml:space="preserve">: Works hard to set clear goals for self, and shows good </w:t>
            </w:r>
            <w:proofErr w:type="gramStart"/>
            <w:r>
              <w:rPr>
                <w:rFonts w:ascii="Comic Sans MS" w:eastAsia="Comic Sans MS" w:hAnsi="Comic Sans MS" w:cs="Comic Sans MS"/>
                <w:sz w:val="17"/>
                <w:szCs w:val="17"/>
              </w:rPr>
              <w:t>problem s</w:t>
            </w:r>
            <w:r>
              <w:rPr>
                <w:rFonts w:ascii="Comic Sans MS" w:eastAsia="Comic Sans MS" w:hAnsi="Comic Sans MS" w:cs="Comic Sans MS"/>
                <w:sz w:val="17"/>
                <w:szCs w:val="17"/>
              </w:rPr>
              <w:t>olving</w:t>
            </w:r>
            <w:proofErr w:type="gramEnd"/>
            <w:r>
              <w:rPr>
                <w:rFonts w:ascii="Comic Sans MS" w:eastAsia="Comic Sans MS" w:hAnsi="Comic Sans MS" w:cs="Comic Sans MS"/>
                <w:sz w:val="17"/>
                <w:szCs w:val="17"/>
              </w:rPr>
              <w:t xml:space="preserve"> ability when things don’t go as planned. </w:t>
            </w:r>
          </w:p>
        </w:tc>
      </w:tr>
      <w:tr w:rsidR="00407200">
        <w:tc>
          <w:tcPr>
            <w:tcW w:w="4335"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Friday, March 1 @ 9:30</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SOTM - Announced over PA</w:t>
            </w:r>
          </w:p>
          <w:p w:rsidR="00407200" w:rsidRDefault="00407200">
            <w:pPr>
              <w:jc w:val="center"/>
              <w:rPr>
                <w:rFonts w:ascii="Century Gothic" w:eastAsia="Century Gothic" w:hAnsi="Century Gothic" w:cs="Century Gothic"/>
                <w:b/>
                <w:sz w:val="24"/>
                <w:szCs w:val="24"/>
              </w:rPr>
            </w:pPr>
          </w:p>
        </w:tc>
        <w:tc>
          <w:tcPr>
            <w:tcW w:w="3690" w:type="dxa"/>
            <w:shd w:val="clear" w:color="auto" w:fill="FFFFFF"/>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Mindfulness</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February</w:t>
            </w:r>
          </w:p>
        </w:tc>
        <w:tc>
          <w:tcPr>
            <w:tcW w:w="6795" w:type="dxa"/>
            <w:shd w:val="clear" w:color="auto" w:fill="FFFFFF"/>
          </w:tcPr>
          <w:p w:rsidR="00407200" w:rsidRDefault="00112F09">
            <w:pPr>
              <w:rPr>
                <w:rFonts w:ascii="Century Gothic" w:eastAsia="Century Gothic" w:hAnsi="Century Gothic" w:cs="Century Gothic"/>
                <w:sz w:val="24"/>
                <w:szCs w:val="24"/>
              </w:rPr>
            </w:pPr>
            <w:r>
              <w:rPr>
                <w:rFonts w:ascii="Comic Sans MS" w:eastAsia="Comic Sans MS" w:hAnsi="Comic Sans MS" w:cs="Comic Sans MS"/>
                <w:sz w:val="17"/>
                <w:szCs w:val="17"/>
              </w:rPr>
              <w:t xml:space="preserve">A student who shows MINDFULNESS, senses and feels what others are going through and experiencing. They imagine another’s problem with a strong feeling for that person. They are </w:t>
            </w:r>
            <w:proofErr w:type="gramStart"/>
            <w:r>
              <w:rPr>
                <w:rFonts w:ascii="Comic Sans MS" w:eastAsia="Comic Sans MS" w:hAnsi="Comic Sans MS" w:cs="Comic Sans MS"/>
                <w:sz w:val="17"/>
                <w:szCs w:val="17"/>
              </w:rPr>
              <w:t>motivated</w:t>
            </w:r>
            <w:proofErr w:type="gramEnd"/>
            <w:r>
              <w:rPr>
                <w:rFonts w:ascii="Comic Sans MS" w:eastAsia="Comic Sans MS" w:hAnsi="Comic Sans MS" w:cs="Comic Sans MS"/>
                <w:sz w:val="17"/>
                <w:szCs w:val="17"/>
              </w:rPr>
              <w:t xml:space="preserve"> and they act and reason with a purpose in mind.  </w:t>
            </w:r>
            <w:r>
              <w:rPr>
                <w:rFonts w:ascii="Comic Sans MS" w:eastAsia="Comic Sans MS" w:hAnsi="Comic Sans MS" w:cs="Comic Sans MS"/>
                <w:b/>
                <w:sz w:val="17"/>
                <w:szCs w:val="17"/>
              </w:rPr>
              <w:t xml:space="preserve">Examples: </w:t>
            </w:r>
            <w:r>
              <w:rPr>
                <w:rFonts w:ascii="Comic Sans MS" w:eastAsia="Comic Sans MS" w:hAnsi="Comic Sans MS" w:cs="Comic Sans MS"/>
                <w:sz w:val="17"/>
                <w:szCs w:val="17"/>
              </w:rPr>
              <w:t>understands that others need help and offers to help others</w:t>
            </w:r>
          </w:p>
        </w:tc>
      </w:tr>
      <w:tr w:rsidR="00407200">
        <w:tc>
          <w:tcPr>
            <w:tcW w:w="4335"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Wednesday, </w:t>
            </w:r>
            <w:r>
              <w:rPr>
                <w:rFonts w:ascii="Century Gothic" w:eastAsia="Century Gothic" w:hAnsi="Century Gothic" w:cs="Century Gothic"/>
                <w:b/>
                <w:sz w:val="24"/>
                <w:szCs w:val="24"/>
              </w:rPr>
              <w:t>March 6</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Liturgy at school with Deacon Basil</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11:00</w:t>
            </w:r>
          </w:p>
        </w:tc>
        <w:tc>
          <w:tcPr>
            <w:tcW w:w="3690" w:type="dxa"/>
            <w:shd w:val="clear" w:color="auto" w:fill="FFFFFF"/>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Ash Wednesday Service</w:t>
            </w:r>
          </w:p>
        </w:tc>
        <w:tc>
          <w:tcPr>
            <w:tcW w:w="6795" w:type="dxa"/>
            <w:shd w:val="clear" w:color="auto" w:fill="FFFFFF"/>
          </w:tcPr>
          <w:p w:rsidR="00407200" w:rsidRDefault="00112F09">
            <w:pPr>
              <w:rPr>
                <w:rFonts w:ascii="Century Gothic" w:eastAsia="Century Gothic" w:hAnsi="Century Gothic" w:cs="Century Gothic"/>
                <w:sz w:val="24"/>
                <w:szCs w:val="24"/>
              </w:rPr>
            </w:pPr>
            <w:r>
              <w:rPr>
                <w:rFonts w:ascii="Century Gothic" w:eastAsia="Century Gothic" w:hAnsi="Century Gothic" w:cs="Century Gothic"/>
                <w:sz w:val="24"/>
                <w:szCs w:val="24"/>
              </w:rPr>
              <w:t>Deacon will come with ashes</w:t>
            </w:r>
          </w:p>
        </w:tc>
      </w:tr>
      <w:tr w:rsidR="00407200">
        <w:tc>
          <w:tcPr>
            <w:tcW w:w="4335" w:type="dxa"/>
            <w:shd w:val="clear" w:color="auto" w:fill="EFEFEF"/>
          </w:tcPr>
          <w:p w:rsidR="00407200" w:rsidRDefault="00112F09">
            <w:pPr>
              <w:jc w:val="center"/>
              <w:rPr>
                <w:rFonts w:ascii="Century Gothic" w:eastAsia="Century Gothic" w:hAnsi="Century Gothic" w:cs="Century Gothic"/>
                <w:color w:val="0000FF"/>
                <w:sz w:val="24"/>
                <w:szCs w:val="24"/>
              </w:rPr>
            </w:pPr>
            <w:r>
              <w:rPr>
                <w:rFonts w:ascii="Century Gothic" w:eastAsia="Century Gothic" w:hAnsi="Century Gothic" w:cs="Century Gothic"/>
                <w:color w:val="0000FF"/>
                <w:sz w:val="24"/>
                <w:szCs w:val="24"/>
              </w:rPr>
              <w:t>Friday, March 22 @9:30 am</w:t>
            </w:r>
          </w:p>
          <w:p w:rsidR="00407200" w:rsidRDefault="00112F09">
            <w:pPr>
              <w:jc w:val="center"/>
              <w:rPr>
                <w:rFonts w:ascii="Century Gothic" w:eastAsia="Century Gothic" w:hAnsi="Century Gothic" w:cs="Century Gothic"/>
                <w:b/>
                <w:color w:val="0000FF"/>
                <w:sz w:val="24"/>
                <w:szCs w:val="24"/>
              </w:rPr>
            </w:pPr>
            <w:r>
              <w:rPr>
                <w:rFonts w:ascii="Century Gothic" w:eastAsia="Century Gothic" w:hAnsi="Century Gothic" w:cs="Century Gothic"/>
                <w:b/>
                <w:color w:val="0000FF"/>
                <w:sz w:val="24"/>
                <w:szCs w:val="24"/>
              </w:rPr>
              <w:t>Library</w:t>
            </w:r>
          </w:p>
        </w:tc>
        <w:tc>
          <w:tcPr>
            <w:tcW w:w="3690" w:type="dxa"/>
            <w:shd w:val="clear" w:color="auto" w:fill="EFEFEF"/>
          </w:tcPr>
          <w:p w:rsidR="00407200" w:rsidRDefault="00112F09">
            <w:pPr>
              <w:jc w:val="center"/>
              <w:rPr>
                <w:rFonts w:ascii="Century Gothic" w:eastAsia="Century Gothic" w:hAnsi="Century Gothic" w:cs="Century Gothic"/>
                <w:b/>
                <w:color w:val="0000FF"/>
                <w:sz w:val="24"/>
                <w:szCs w:val="24"/>
              </w:rPr>
            </w:pPr>
            <w:r>
              <w:rPr>
                <w:rFonts w:ascii="Century Gothic" w:eastAsia="Century Gothic" w:hAnsi="Century Gothic" w:cs="Century Gothic"/>
                <w:b/>
                <w:color w:val="0000FF"/>
                <w:sz w:val="24"/>
                <w:szCs w:val="24"/>
              </w:rPr>
              <w:t>Confession</w:t>
            </w:r>
          </w:p>
        </w:tc>
        <w:tc>
          <w:tcPr>
            <w:tcW w:w="6795" w:type="dxa"/>
            <w:shd w:val="clear" w:color="auto" w:fill="EFEFEF"/>
          </w:tcPr>
          <w:p w:rsidR="00407200" w:rsidRDefault="00407200">
            <w:pPr>
              <w:rPr>
                <w:rFonts w:ascii="Century Gothic" w:eastAsia="Century Gothic" w:hAnsi="Century Gothic" w:cs="Century Gothic"/>
                <w:color w:val="0000FF"/>
                <w:sz w:val="24"/>
                <w:szCs w:val="24"/>
              </w:rPr>
            </w:pPr>
          </w:p>
        </w:tc>
      </w:tr>
      <w:tr w:rsidR="00407200">
        <w:tc>
          <w:tcPr>
            <w:tcW w:w="4335"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Friday, March 29</w:t>
            </w:r>
            <w:r>
              <w:rPr>
                <w:rFonts w:ascii="Century Gothic" w:eastAsia="Century Gothic" w:hAnsi="Century Gothic" w:cs="Century Gothic"/>
                <w:sz w:val="24"/>
                <w:szCs w:val="24"/>
              </w:rPr>
              <w:t xml:space="preserve"> @ 1:00pm</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SOTM - PA announced</w:t>
            </w:r>
          </w:p>
        </w:tc>
        <w:tc>
          <w:tcPr>
            <w:tcW w:w="3690" w:type="dxa"/>
            <w:shd w:val="clear" w:color="auto" w:fill="FFFFFF"/>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Autonomy</w:t>
            </w:r>
          </w:p>
        </w:tc>
        <w:tc>
          <w:tcPr>
            <w:tcW w:w="6795" w:type="dxa"/>
            <w:shd w:val="clear" w:color="auto" w:fill="FFFFFF"/>
          </w:tcPr>
          <w:p w:rsidR="00407200" w:rsidRDefault="00112F09">
            <w:pPr>
              <w:rPr>
                <w:rFonts w:ascii="Century Gothic" w:eastAsia="Century Gothic" w:hAnsi="Century Gothic" w:cs="Century Gothic"/>
                <w:sz w:val="24"/>
                <w:szCs w:val="24"/>
              </w:rPr>
            </w:pPr>
            <w:r>
              <w:rPr>
                <w:rFonts w:ascii="Comic Sans MS" w:eastAsia="Comic Sans MS" w:hAnsi="Comic Sans MS" w:cs="Comic Sans MS"/>
                <w:sz w:val="17"/>
                <w:szCs w:val="17"/>
              </w:rPr>
              <w:t xml:space="preserve">A student who shows AUTONOMY is one who thinks productively and believes that they have the skills to help them steer through life and reach their goals. They are also not afraid to stand out in a crowd and are typically good leaders. </w:t>
            </w:r>
            <w:r>
              <w:rPr>
                <w:rFonts w:ascii="Comic Sans MS" w:eastAsia="Comic Sans MS" w:hAnsi="Comic Sans MS" w:cs="Comic Sans MS"/>
                <w:sz w:val="17"/>
                <w:szCs w:val="17"/>
              </w:rPr>
              <w:lastRenderedPageBreak/>
              <w:t>They show the ability</w:t>
            </w:r>
            <w:r>
              <w:rPr>
                <w:rFonts w:ascii="Comic Sans MS" w:eastAsia="Comic Sans MS" w:hAnsi="Comic Sans MS" w:cs="Comic Sans MS"/>
                <w:sz w:val="17"/>
                <w:szCs w:val="17"/>
              </w:rPr>
              <w:t xml:space="preserve"> to make decisions and have a say in the direction of their lives. They think for themselves and confidently make choices when faced with uncertain situations. They show independence. </w:t>
            </w:r>
            <w:r>
              <w:rPr>
                <w:rFonts w:ascii="Comic Sans MS" w:eastAsia="Comic Sans MS" w:hAnsi="Comic Sans MS" w:cs="Comic Sans MS"/>
                <w:b/>
                <w:sz w:val="17"/>
                <w:szCs w:val="17"/>
              </w:rPr>
              <w:t>Examples:</w:t>
            </w:r>
            <w:r>
              <w:rPr>
                <w:rFonts w:ascii="Comic Sans MS" w:eastAsia="Comic Sans MS" w:hAnsi="Comic Sans MS" w:cs="Comic Sans MS"/>
                <w:sz w:val="17"/>
                <w:szCs w:val="17"/>
              </w:rPr>
              <w:t xml:space="preserve"> leader in a class, others want to be like this person, proud o</w:t>
            </w:r>
            <w:r>
              <w:rPr>
                <w:rFonts w:ascii="Comic Sans MS" w:eastAsia="Comic Sans MS" w:hAnsi="Comic Sans MS" w:cs="Comic Sans MS"/>
                <w:sz w:val="17"/>
                <w:szCs w:val="17"/>
              </w:rPr>
              <w:t>f their accomplishments</w:t>
            </w:r>
          </w:p>
        </w:tc>
      </w:tr>
      <w:tr w:rsidR="00407200">
        <w:tc>
          <w:tcPr>
            <w:tcW w:w="4335"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Friday, April 26th at 11:00am</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Easter Liturgy</w:t>
            </w:r>
          </w:p>
        </w:tc>
        <w:tc>
          <w:tcPr>
            <w:tcW w:w="3690" w:type="dxa"/>
            <w:shd w:val="clear" w:color="auto" w:fill="FFFFFF"/>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Intrinsic Motivation</w:t>
            </w:r>
          </w:p>
        </w:tc>
        <w:tc>
          <w:tcPr>
            <w:tcW w:w="6795" w:type="dxa"/>
            <w:shd w:val="clear" w:color="auto" w:fill="FFFFFF"/>
          </w:tcPr>
          <w:p w:rsidR="00407200" w:rsidRDefault="00112F09">
            <w:pPr>
              <w:rPr>
                <w:rFonts w:ascii="Century Gothic" w:eastAsia="Century Gothic" w:hAnsi="Century Gothic" w:cs="Century Gothic"/>
                <w:sz w:val="24"/>
                <w:szCs w:val="24"/>
              </w:rPr>
            </w:pPr>
            <w:r>
              <w:rPr>
                <w:rFonts w:ascii="Comic Sans MS" w:eastAsia="Comic Sans MS" w:hAnsi="Comic Sans MS" w:cs="Comic Sans MS"/>
                <w:sz w:val="17"/>
                <w:szCs w:val="17"/>
              </w:rPr>
              <w:t xml:space="preserve">A student who shows INTRINSIC MOTIVATION is one who does things for the love of it. Intrinsically motivated people can look back on their journey and feel fulfilled, regardless of the </w:t>
            </w:r>
            <w:proofErr w:type="gramStart"/>
            <w:r>
              <w:rPr>
                <w:rFonts w:ascii="Comic Sans MS" w:eastAsia="Comic Sans MS" w:hAnsi="Comic Sans MS" w:cs="Comic Sans MS"/>
                <w:sz w:val="17"/>
                <w:szCs w:val="17"/>
              </w:rPr>
              <w:t>final outcome</w:t>
            </w:r>
            <w:proofErr w:type="gramEnd"/>
            <w:r>
              <w:rPr>
                <w:rFonts w:ascii="Comic Sans MS" w:eastAsia="Comic Sans MS" w:hAnsi="Comic Sans MS" w:cs="Comic Sans MS"/>
                <w:sz w:val="17"/>
                <w:szCs w:val="17"/>
              </w:rPr>
              <w:t>. They persevere with tasks for the benefit of completing t</w:t>
            </w:r>
            <w:r>
              <w:rPr>
                <w:rFonts w:ascii="Comic Sans MS" w:eastAsia="Comic Sans MS" w:hAnsi="Comic Sans MS" w:cs="Comic Sans MS"/>
                <w:sz w:val="17"/>
                <w:szCs w:val="17"/>
              </w:rPr>
              <w:t xml:space="preserve">he task and learning (rather than for a reward).  </w:t>
            </w:r>
            <w:r>
              <w:rPr>
                <w:rFonts w:ascii="Comic Sans MS" w:eastAsia="Comic Sans MS" w:hAnsi="Comic Sans MS" w:cs="Comic Sans MS"/>
                <w:b/>
                <w:sz w:val="17"/>
                <w:szCs w:val="17"/>
              </w:rPr>
              <w:t>Examples:</w:t>
            </w:r>
            <w:r>
              <w:rPr>
                <w:rFonts w:ascii="Comic Sans MS" w:eastAsia="Comic Sans MS" w:hAnsi="Comic Sans MS" w:cs="Comic Sans MS"/>
                <w:sz w:val="17"/>
                <w:szCs w:val="17"/>
              </w:rPr>
              <w:t xml:space="preserve"> one who is excited to do something because it is interesting, challenging and absorbing, one who is motivated to adopt or change a behavior for their own happiness </w:t>
            </w:r>
          </w:p>
        </w:tc>
      </w:tr>
      <w:tr w:rsidR="00407200">
        <w:tc>
          <w:tcPr>
            <w:tcW w:w="4335" w:type="dxa"/>
            <w:shd w:val="clear" w:color="auto" w:fill="FFFFFF"/>
          </w:tcPr>
          <w:p w:rsidR="00407200" w:rsidRDefault="00112F09">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Friday ,</w:t>
            </w:r>
            <w:proofErr w:type="gramEnd"/>
            <w:r>
              <w:rPr>
                <w:rFonts w:ascii="Century Gothic" w:eastAsia="Century Gothic" w:hAnsi="Century Gothic" w:cs="Century Gothic"/>
                <w:sz w:val="24"/>
                <w:szCs w:val="24"/>
              </w:rPr>
              <w:t xml:space="preserve"> May 10 @ 11:</w:t>
            </w:r>
            <w:r>
              <w:rPr>
                <w:rFonts w:ascii="Century Gothic" w:eastAsia="Century Gothic" w:hAnsi="Century Gothic" w:cs="Century Gothic"/>
                <w:sz w:val="24"/>
                <w:szCs w:val="24"/>
              </w:rPr>
              <w:t xml:space="preserve">00 </w:t>
            </w:r>
            <w:proofErr w:type="spellStart"/>
            <w:r>
              <w:rPr>
                <w:rFonts w:ascii="Century Gothic" w:eastAsia="Century Gothic" w:hAnsi="Century Gothic" w:cs="Century Gothic"/>
                <w:sz w:val="24"/>
                <w:szCs w:val="24"/>
              </w:rPr>
              <w:t>a.m</w:t>
            </w:r>
            <w:proofErr w:type="spellEnd"/>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Education Week</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Mass at school with Father Steve</w:t>
            </w:r>
          </w:p>
        </w:tc>
        <w:tc>
          <w:tcPr>
            <w:tcW w:w="3690" w:type="dxa"/>
            <w:shd w:val="clear" w:color="auto" w:fill="FFFFFF"/>
          </w:tcPr>
          <w:p w:rsidR="00407200" w:rsidRDefault="00407200">
            <w:pPr>
              <w:jc w:val="center"/>
              <w:rPr>
                <w:rFonts w:ascii="Century Gothic" w:eastAsia="Century Gothic" w:hAnsi="Century Gothic" w:cs="Century Gothic"/>
                <w:b/>
                <w:sz w:val="24"/>
                <w:szCs w:val="24"/>
              </w:rPr>
            </w:pPr>
          </w:p>
          <w:p w:rsidR="00407200" w:rsidRDefault="00112F09">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Integrity</w:t>
            </w:r>
          </w:p>
        </w:tc>
        <w:tc>
          <w:tcPr>
            <w:tcW w:w="6795" w:type="dxa"/>
            <w:shd w:val="clear" w:color="auto" w:fill="FFFFFF"/>
          </w:tcPr>
          <w:p w:rsidR="00407200" w:rsidRDefault="00112F09">
            <w:pPr>
              <w:rPr>
                <w:rFonts w:ascii="Century Gothic" w:eastAsia="Century Gothic" w:hAnsi="Century Gothic" w:cs="Century Gothic"/>
                <w:sz w:val="24"/>
                <w:szCs w:val="24"/>
              </w:rPr>
            </w:pPr>
            <w:r>
              <w:rPr>
                <w:rFonts w:ascii="Comic Sans MS" w:eastAsia="Comic Sans MS" w:hAnsi="Comic Sans MS" w:cs="Comic Sans MS"/>
                <w:sz w:val="17"/>
                <w:szCs w:val="17"/>
              </w:rPr>
              <w:t>A student who shows INTEGRITY is one who does the right thing in all circumstances, even if no one is watching. This is a student who knows how they learn best and uses their God-given gifts</w:t>
            </w:r>
            <w:r>
              <w:rPr>
                <w:rFonts w:ascii="Comic Sans MS" w:eastAsia="Comic Sans MS" w:hAnsi="Comic Sans MS" w:cs="Comic Sans MS"/>
                <w:sz w:val="17"/>
                <w:szCs w:val="17"/>
              </w:rPr>
              <w:t xml:space="preserve"> to achieve their goals. This is a student who is true to him/herself and is consistently trying their best in all they do. </w:t>
            </w:r>
            <w:r>
              <w:rPr>
                <w:rFonts w:ascii="Comic Sans MS" w:eastAsia="Comic Sans MS" w:hAnsi="Comic Sans MS" w:cs="Comic Sans MS"/>
                <w:b/>
                <w:sz w:val="17"/>
                <w:szCs w:val="17"/>
              </w:rPr>
              <w:t>Examples:</w:t>
            </w:r>
            <w:r>
              <w:rPr>
                <w:rFonts w:ascii="Comic Sans MS" w:eastAsia="Comic Sans MS" w:hAnsi="Comic Sans MS" w:cs="Comic Sans MS"/>
                <w:sz w:val="17"/>
                <w:szCs w:val="17"/>
              </w:rPr>
              <w:t xml:space="preserve"> hard working, good grades, tries their best in all circumstances.</w:t>
            </w:r>
          </w:p>
        </w:tc>
      </w:tr>
      <w:tr w:rsidR="00407200">
        <w:tc>
          <w:tcPr>
            <w:tcW w:w="4335"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Friday, June 21</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Year End Mass</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Mass at school with Father Steve</w:t>
            </w:r>
          </w:p>
        </w:tc>
        <w:tc>
          <w:tcPr>
            <w:tcW w:w="3690" w:type="dxa"/>
            <w:shd w:val="clear" w:color="auto" w:fill="FFFFFF"/>
          </w:tcPr>
          <w:p w:rsidR="00407200" w:rsidRDefault="00407200">
            <w:pPr>
              <w:jc w:val="center"/>
              <w:rPr>
                <w:rFonts w:ascii="Century Gothic" w:eastAsia="Century Gothic" w:hAnsi="Century Gothic" w:cs="Century Gothic"/>
                <w:b/>
                <w:sz w:val="24"/>
                <w:szCs w:val="24"/>
              </w:rPr>
            </w:pPr>
          </w:p>
          <w:p w:rsidR="00407200" w:rsidRDefault="00112F09">
            <w:pPr>
              <w:jc w:val="center"/>
              <w:rPr>
                <w:rFonts w:ascii="Century Gothic" w:eastAsia="Century Gothic" w:hAnsi="Century Gothic" w:cs="Century Gothic"/>
                <w:b/>
                <w:color w:val="4A86E8"/>
                <w:sz w:val="24"/>
                <w:szCs w:val="24"/>
              </w:rPr>
            </w:pPr>
            <w:r>
              <w:rPr>
                <w:rFonts w:ascii="Century Gothic" w:eastAsia="Century Gothic" w:hAnsi="Century Gothic" w:cs="Century Gothic"/>
                <w:b/>
                <w:color w:val="4A86E8"/>
                <w:sz w:val="24"/>
                <w:szCs w:val="24"/>
              </w:rPr>
              <w:t>Wrap-up</w:t>
            </w:r>
          </w:p>
        </w:tc>
        <w:tc>
          <w:tcPr>
            <w:tcW w:w="67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07200" w:rsidRDefault="00112F09">
            <w:pPr>
              <w:rPr>
                <w:rFonts w:ascii="Comic Sans MS" w:eastAsia="Comic Sans MS" w:hAnsi="Comic Sans MS" w:cs="Comic Sans MS"/>
                <w:sz w:val="17"/>
                <w:szCs w:val="17"/>
              </w:rPr>
            </w:pPr>
            <w:r>
              <w:rPr>
                <w:rFonts w:ascii="Comic Sans MS" w:eastAsia="Comic Sans MS" w:hAnsi="Comic Sans MS" w:cs="Comic Sans MS"/>
                <w:sz w:val="17"/>
                <w:szCs w:val="17"/>
              </w:rPr>
              <w:t>At this assembly, we will highlight achievements of students who have made year-long commitments to making our school a better place.</w:t>
            </w:r>
          </w:p>
        </w:tc>
      </w:tr>
      <w:tr w:rsidR="00407200">
        <w:trPr>
          <w:trHeight w:val="280"/>
        </w:trPr>
        <w:tc>
          <w:tcPr>
            <w:tcW w:w="14820" w:type="dxa"/>
            <w:gridSpan w:val="3"/>
            <w:shd w:val="clear" w:color="auto" w:fill="EFEFEF"/>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Special Celebrations and Sacraments</w:t>
            </w:r>
          </w:p>
        </w:tc>
      </w:tr>
      <w:tr w:rsidR="00407200">
        <w:tc>
          <w:tcPr>
            <w:tcW w:w="4335"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Wednesday, November 7 @ 9:45</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Bible Celebration</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Library with Father Steve</w:t>
            </w:r>
          </w:p>
        </w:tc>
        <w:tc>
          <w:tcPr>
            <w:tcW w:w="3690"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Bible Celebration</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(Brittany/Leia)</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Gr. 4</w:t>
            </w:r>
          </w:p>
        </w:tc>
        <w:tc>
          <w:tcPr>
            <w:tcW w:w="6795" w:type="dxa"/>
            <w:shd w:val="clear" w:color="auto" w:fill="FFFFFF"/>
          </w:tcPr>
          <w:p w:rsidR="00407200" w:rsidRDefault="00407200">
            <w:pPr>
              <w:rPr>
                <w:rFonts w:ascii="Century Gothic" w:eastAsia="Century Gothic" w:hAnsi="Century Gothic" w:cs="Century Gothic"/>
                <w:sz w:val="24"/>
                <w:szCs w:val="24"/>
              </w:rPr>
            </w:pPr>
          </w:p>
        </w:tc>
      </w:tr>
      <w:tr w:rsidR="00407200">
        <w:tc>
          <w:tcPr>
            <w:tcW w:w="4335"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Enrollment for Confirmation and First Communion</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December 1 &amp; 2</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Church</w:t>
            </w:r>
          </w:p>
        </w:tc>
        <w:tc>
          <w:tcPr>
            <w:tcW w:w="3690" w:type="dxa"/>
            <w:shd w:val="clear" w:color="auto" w:fill="FFFFFF"/>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Saturday and Sunday Masses (Sat. 5pm, Sun. 9:30/11:30am).</w:t>
            </w:r>
          </w:p>
        </w:tc>
        <w:tc>
          <w:tcPr>
            <w:tcW w:w="6795" w:type="dxa"/>
            <w:shd w:val="clear" w:color="auto" w:fill="FFFFFF"/>
          </w:tcPr>
          <w:p w:rsidR="00407200" w:rsidRDefault="00407200">
            <w:pPr>
              <w:rPr>
                <w:rFonts w:ascii="Century Gothic" w:eastAsia="Century Gothic" w:hAnsi="Century Gothic" w:cs="Century Gothic"/>
                <w:sz w:val="24"/>
                <w:szCs w:val="24"/>
              </w:rPr>
            </w:pPr>
          </w:p>
        </w:tc>
      </w:tr>
      <w:tr w:rsidR="00407200">
        <w:trPr>
          <w:trHeight w:val="660"/>
        </w:trPr>
        <w:tc>
          <w:tcPr>
            <w:tcW w:w="4335"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Gr. 2 Retreat</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Friday, May 31 (all day)</w:t>
            </w:r>
          </w:p>
        </w:tc>
        <w:tc>
          <w:tcPr>
            <w:tcW w:w="3690" w:type="dxa"/>
            <w:shd w:val="clear" w:color="auto" w:fill="FFFFFF"/>
          </w:tcPr>
          <w:p w:rsidR="00407200" w:rsidRDefault="00407200">
            <w:pPr>
              <w:jc w:val="center"/>
              <w:rPr>
                <w:rFonts w:ascii="Century Gothic" w:eastAsia="Century Gothic" w:hAnsi="Century Gothic" w:cs="Century Gothic"/>
                <w:b/>
                <w:sz w:val="24"/>
                <w:szCs w:val="24"/>
              </w:rPr>
            </w:pPr>
          </w:p>
        </w:tc>
        <w:tc>
          <w:tcPr>
            <w:tcW w:w="6795" w:type="dxa"/>
            <w:shd w:val="clear" w:color="auto" w:fill="FFFFFF"/>
          </w:tcPr>
          <w:p w:rsidR="00407200" w:rsidRDefault="00112F09">
            <w:pPr>
              <w:rPr>
                <w:rFonts w:ascii="Arial" w:eastAsia="Arial" w:hAnsi="Arial" w:cs="Arial"/>
                <w:b/>
                <w:sz w:val="18"/>
                <w:szCs w:val="18"/>
                <w:highlight w:val="white"/>
              </w:rPr>
            </w:pPr>
            <w:r>
              <w:rPr>
                <w:rFonts w:ascii="Arial" w:eastAsia="Arial" w:hAnsi="Arial" w:cs="Arial"/>
                <w:b/>
                <w:sz w:val="18"/>
                <w:szCs w:val="18"/>
                <w:highlight w:val="white"/>
              </w:rPr>
              <w:t xml:space="preserve">New this year - Father - St. Mark staff Marie Lynch works with catechism </w:t>
            </w:r>
            <w:proofErr w:type="gramStart"/>
            <w:r>
              <w:rPr>
                <w:rFonts w:ascii="Arial" w:eastAsia="Arial" w:hAnsi="Arial" w:cs="Arial"/>
                <w:b/>
                <w:sz w:val="18"/>
                <w:szCs w:val="18"/>
                <w:highlight w:val="white"/>
              </w:rPr>
              <w:t>program,</w:t>
            </w:r>
            <w:proofErr w:type="gramEnd"/>
            <w:r>
              <w:rPr>
                <w:rFonts w:ascii="Arial" w:eastAsia="Arial" w:hAnsi="Arial" w:cs="Arial"/>
                <w:b/>
                <w:sz w:val="18"/>
                <w:szCs w:val="18"/>
                <w:highlight w:val="white"/>
              </w:rPr>
              <w:t xml:space="preserve"> can we arrange a retreat. Marie would work alongside the teachers planning the retreat. Part of the retreat would be rehearsal. Lisa </w:t>
            </w:r>
            <w:proofErr w:type="spellStart"/>
            <w:r>
              <w:rPr>
                <w:rFonts w:ascii="Arial" w:eastAsia="Arial" w:hAnsi="Arial" w:cs="Arial"/>
                <w:b/>
                <w:sz w:val="18"/>
                <w:szCs w:val="18"/>
                <w:highlight w:val="white"/>
              </w:rPr>
              <w:t>deJong</w:t>
            </w:r>
            <w:proofErr w:type="spellEnd"/>
            <w:r>
              <w:rPr>
                <w:rFonts w:ascii="Arial" w:eastAsia="Arial" w:hAnsi="Arial" w:cs="Arial"/>
                <w:b/>
                <w:sz w:val="18"/>
                <w:szCs w:val="18"/>
                <w:highlight w:val="white"/>
              </w:rPr>
              <w:t xml:space="preserve"> and Heather Weiss are the Gr. 2 te</w:t>
            </w:r>
            <w:r>
              <w:rPr>
                <w:rFonts w:ascii="Arial" w:eastAsia="Arial" w:hAnsi="Arial" w:cs="Arial"/>
                <w:b/>
                <w:sz w:val="18"/>
                <w:szCs w:val="18"/>
                <w:highlight w:val="white"/>
              </w:rPr>
              <w:t>achers at St. Mark</w:t>
            </w:r>
          </w:p>
        </w:tc>
      </w:tr>
      <w:tr w:rsidR="00407200">
        <w:trPr>
          <w:trHeight w:val="860"/>
        </w:trPr>
        <w:tc>
          <w:tcPr>
            <w:tcW w:w="4335" w:type="dxa"/>
            <w:shd w:val="clear" w:color="auto" w:fill="FFFFFF"/>
          </w:tcPr>
          <w:p w:rsidR="00407200" w:rsidRDefault="00112F09">
            <w:pPr>
              <w:jc w:val="center"/>
              <w:rPr>
                <w:rFonts w:ascii="Century Gothic" w:eastAsia="Century Gothic" w:hAnsi="Century Gothic" w:cs="Century Gothic"/>
                <w:sz w:val="24"/>
                <w:szCs w:val="24"/>
              </w:rPr>
            </w:pPr>
            <w:proofErr w:type="spellStart"/>
            <w:proofErr w:type="gramStart"/>
            <w:r>
              <w:rPr>
                <w:rFonts w:ascii="Century Gothic" w:eastAsia="Century Gothic" w:hAnsi="Century Gothic" w:cs="Century Gothic"/>
                <w:sz w:val="24"/>
                <w:szCs w:val="24"/>
              </w:rPr>
              <w:t>Sunday,June</w:t>
            </w:r>
            <w:proofErr w:type="spellEnd"/>
            <w:proofErr w:type="gramEnd"/>
            <w:r>
              <w:rPr>
                <w:rFonts w:ascii="Century Gothic" w:eastAsia="Century Gothic" w:hAnsi="Century Gothic" w:cs="Century Gothic"/>
                <w:sz w:val="24"/>
                <w:szCs w:val="24"/>
              </w:rPr>
              <w:t xml:space="preserve"> 2</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2:00 pm</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Mass at church</w:t>
            </w:r>
          </w:p>
        </w:tc>
        <w:tc>
          <w:tcPr>
            <w:tcW w:w="3690" w:type="dxa"/>
            <w:shd w:val="clear" w:color="auto" w:fill="FFFFFF"/>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First Communion</w:t>
            </w:r>
          </w:p>
        </w:tc>
        <w:tc>
          <w:tcPr>
            <w:tcW w:w="6795" w:type="dxa"/>
            <w:shd w:val="clear" w:color="auto" w:fill="FFFFFF"/>
          </w:tcPr>
          <w:p w:rsidR="00407200" w:rsidRDefault="00112F09">
            <w:pPr>
              <w:rPr>
                <w:rFonts w:ascii="Arial" w:eastAsia="Arial" w:hAnsi="Arial" w:cs="Arial"/>
                <w:sz w:val="18"/>
                <w:szCs w:val="18"/>
                <w:highlight w:val="white"/>
              </w:rPr>
            </w:pPr>
            <w:r>
              <w:rPr>
                <w:rFonts w:ascii="Arial" w:eastAsia="Arial" w:hAnsi="Arial" w:cs="Arial"/>
                <w:b/>
                <w:sz w:val="18"/>
                <w:szCs w:val="18"/>
                <w:highlight w:val="white"/>
              </w:rPr>
              <w:t>Catechism for First Communion</w:t>
            </w:r>
            <w:r>
              <w:rPr>
                <w:rFonts w:ascii="Arial" w:eastAsia="Arial" w:hAnsi="Arial" w:cs="Arial"/>
                <w:sz w:val="18"/>
                <w:szCs w:val="18"/>
                <w:highlight w:val="white"/>
              </w:rPr>
              <w:t xml:space="preserve"> (Wednesday evenings at the church, 6:30-7:</w:t>
            </w:r>
            <w:proofErr w:type="gramStart"/>
            <w:r>
              <w:rPr>
                <w:rFonts w:ascii="Arial" w:eastAsia="Arial" w:hAnsi="Arial" w:cs="Arial"/>
                <w:sz w:val="18"/>
                <w:szCs w:val="18"/>
                <w:highlight w:val="white"/>
              </w:rPr>
              <w:t>30):(</w:t>
            </w:r>
            <w:proofErr w:type="gramEnd"/>
            <w:r>
              <w:rPr>
                <w:rFonts w:ascii="Arial" w:eastAsia="Arial" w:hAnsi="Arial" w:cs="Arial"/>
                <w:sz w:val="18"/>
                <w:szCs w:val="18"/>
                <w:highlight w:val="white"/>
              </w:rPr>
              <w:t>Jan. 9, Jan. 30, Feb. 20, April 3, April 24)</w:t>
            </w:r>
          </w:p>
          <w:p w:rsidR="00407200" w:rsidRDefault="00407200">
            <w:pPr>
              <w:rPr>
                <w:rFonts w:ascii="Century Gothic" w:eastAsia="Century Gothic" w:hAnsi="Century Gothic" w:cs="Century Gothic"/>
                <w:sz w:val="24"/>
                <w:szCs w:val="24"/>
              </w:rPr>
            </w:pPr>
          </w:p>
        </w:tc>
      </w:tr>
      <w:tr w:rsidR="00407200">
        <w:tc>
          <w:tcPr>
            <w:tcW w:w="4335"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Tuesday, March 26</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7:00pm</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Mass at church</w:t>
            </w:r>
          </w:p>
        </w:tc>
        <w:tc>
          <w:tcPr>
            <w:tcW w:w="3690" w:type="dxa"/>
            <w:shd w:val="clear" w:color="auto" w:fill="FFFFFF"/>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Confirmation</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Bishop Crosby</w:t>
            </w:r>
          </w:p>
        </w:tc>
        <w:tc>
          <w:tcPr>
            <w:tcW w:w="6795" w:type="dxa"/>
            <w:shd w:val="clear" w:color="auto" w:fill="FFFFFF"/>
          </w:tcPr>
          <w:p w:rsidR="00407200" w:rsidRDefault="00112F09">
            <w:pPr>
              <w:rPr>
                <w:rFonts w:ascii="Century Gothic" w:eastAsia="Century Gothic" w:hAnsi="Century Gothic" w:cs="Century Gothic"/>
                <w:sz w:val="24"/>
                <w:szCs w:val="24"/>
              </w:rPr>
            </w:pPr>
            <w:r>
              <w:rPr>
                <w:rFonts w:ascii="Arial" w:eastAsia="Arial" w:hAnsi="Arial" w:cs="Arial"/>
                <w:sz w:val="18"/>
                <w:szCs w:val="18"/>
                <w:highlight w:val="white"/>
              </w:rPr>
              <w:t>Catechism dates are not set yet</w:t>
            </w:r>
          </w:p>
        </w:tc>
      </w:tr>
      <w:tr w:rsidR="00407200">
        <w:tc>
          <w:tcPr>
            <w:tcW w:w="4335" w:type="dxa"/>
            <w:shd w:val="clear" w:color="auto" w:fill="FFFFFF"/>
          </w:tcPr>
          <w:p w:rsidR="00407200" w:rsidRDefault="00112F09">
            <w:pPr>
              <w:pBdr>
                <w:top w:val="nil"/>
                <w:left w:val="nil"/>
                <w:bottom w:val="nil"/>
                <w:right w:val="nil"/>
                <w:between w:val="nil"/>
              </w:pBd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Thursday, May 9, </w:t>
            </w:r>
          </w:p>
          <w:p w:rsidR="00407200" w:rsidRDefault="00112F09">
            <w:pPr>
              <w:pBdr>
                <w:top w:val="nil"/>
                <w:left w:val="nil"/>
                <w:bottom w:val="nil"/>
                <w:right w:val="nil"/>
                <w:between w:val="nil"/>
              </w:pBdr>
              <w:jc w:val="center"/>
              <w:rPr>
                <w:rFonts w:ascii="Century Gothic" w:eastAsia="Century Gothic" w:hAnsi="Century Gothic" w:cs="Century Gothic"/>
                <w:sz w:val="24"/>
                <w:szCs w:val="24"/>
              </w:rPr>
            </w:pPr>
            <w:r>
              <w:rPr>
                <w:rFonts w:ascii="Century Gothic" w:eastAsia="Century Gothic" w:hAnsi="Century Gothic" w:cs="Century Gothic"/>
                <w:sz w:val="24"/>
                <w:szCs w:val="24"/>
              </w:rPr>
              <w:t>6:30-7:30pm</w:t>
            </w:r>
          </w:p>
          <w:p w:rsidR="00407200" w:rsidRDefault="00112F09">
            <w:pPr>
              <w:pBdr>
                <w:top w:val="nil"/>
                <w:left w:val="nil"/>
                <w:bottom w:val="nil"/>
                <w:right w:val="nil"/>
                <w:between w:val="nil"/>
              </w:pBd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Saturday, May 11, 2019 (9:45-10:45am)</w:t>
            </w:r>
          </w:p>
        </w:tc>
        <w:tc>
          <w:tcPr>
            <w:tcW w:w="3690" w:type="dxa"/>
            <w:shd w:val="clear" w:color="auto" w:fill="FFFFFF"/>
          </w:tcPr>
          <w:p w:rsidR="00407200" w:rsidRDefault="00112F09">
            <w:pPr>
              <w:spacing w:after="200" w:line="276" w:lineRule="auto"/>
              <w:jc w:val="center"/>
              <w:rPr>
                <w:rFonts w:ascii="Century Gothic" w:eastAsia="Century Gothic" w:hAnsi="Century Gothic" w:cs="Century Gothic"/>
                <w:b/>
                <w:sz w:val="24"/>
                <w:szCs w:val="24"/>
              </w:rPr>
            </w:pPr>
            <w:r>
              <w:rPr>
                <w:rFonts w:ascii="Century Gothic" w:eastAsia="Century Gothic" w:hAnsi="Century Gothic" w:cs="Century Gothic"/>
                <w:sz w:val="24"/>
                <w:szCs w:val="24"/>
              </w:rPr>
              <w:t>First Reconciliation</w:t>
            </w:r>
          </w:p>
        </w:tc>
        <w:tc>
          <w:tcPr>
            <w:tcW w:w="6795" w:type="dxa"/>
            <w:shd w:val="clear" w:color="auto" w:fill="FFFFFF"/>
          </w:tcPr>
          <w:p w:rsidR="00407200" w:rsidRDefault="00407200">
            <w:pPr>
              <w:rPr>
                <w:rFonts w:ascii="Arial" w:eastAsia="Arial" w:hAnsi="Arial" w:cs="Arial"/>
                <w:sz w:val="36"/>
                <w:szCs w:val="36"/>
                <w:highlight w:val="white"/>
              </w:rPr>
            </w:pPr>
          </w:p>
        </w:tc>
      </w:tr>
      <w:tr w:rsidR="00407200">
        <w:tc>
          <w:tcPr>
            <w:tcW w:w="4335"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Thursday, May 23</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4:00 pm</w:t>
            </w:r>
          </w:p>
          <w:p w:rsidR="00407200" w:rsidRDefault="00407200">
            <w:pPr>
              <w:jc w:val="center"/>
              <w:rPr>
                <w:rFonts w:ascii="Century Gothic" w:eastAsia="Century Gothic" w:hAnsi="Century Gothic" w:cs="Century Gothic"/>
                <w:b/>
                <w:sz w:val="24"/>
                <w:szCs w:val="24"/>
              </w:rPr>
            </w:pPr>
          </w:p>
        </w:tc>
        <w:tc>
          <w:tcPr>
            <w:tcW w:w="3690" w:type="dxa"/>
            <w:shd w:val="clear" w:color="auto" w:fill="FFFFFF"/>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 xml:space="preserve">Mass at Mount Mary </w:t>
            </w:r>
          </w:p>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Deacon Basil</w:t>
            </w:r>
          </w:p>
        </w:tc>
        <w:tc>
          <w:tcPr>
            <w:tcW w:w="6795" w:type="dxa"/>
            <w:shd w:val="clear" w:color="auto" w:fill="FFFFFF"/>
          </w:tcPr>
          <w:p w:rsidR="00407200" w:rsidRDefault="00407200">
            <w:pPr>
              <w:rPr>
                <w:rFonts w:ascii="Century Gothic" w:eastAsia="Century Gothic" w:hAnsi="Century Gothic" w:cs="Century Gothic"/>
                <w:sz w:val="24"/>
                <w:szCs w:val="24"/>
              </w:rPr>
            </w:pPr>
          </w:p>
        </w:tc>
      </w:tr>
      <w:tr w:rsidR="00407200">
        <w:tc>
          <w:tcPr>
            <w:tcW w:w="4335" w:type="dxa"/>
            <w:shd w:val="clear" w:color="auto" w:fill="FFFFFF"/>
          </w:tcPr>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Tuesday, June 25</w:t>
            </w:r>
          </w:p>
          <w:p w:rsidR="00407200" w:rsidRDefault="00112F09">
            <w:pPr>
              <w:jc w:val="center"/>
              <w:rPr>
                <w:rFonts w:ascii="Century Gothic" w:eastAsia="Century Gothic" w:hAnsi="Century Gothic" w:cs="Century Gothic"/>
                <w:sz w:val="24"/>
                <w:szCs w:val="24"/>
              </w:rPr>
            </w:pPr>
            <w:r>
              <w:rPr>
                <w:rFonts w:ascii="Century Gothic" w:eastAsia="Century Gothic" w:hAnsi="Century Gothic" w:cs="Century Gothic"/>
                <w:sz w:val="24"/>
                <w:szCs w:val="24"/>
              </w:rPr>
              <w:t>@ 6:00 pm</w:t>
            </w:r>
          </w:p>
        </w:tc>
        <w:tc>
          <w:tcPr>
            <w:tcW w:w="3690" w:type="dxa"/>
            <w:shd w:val="clear" w:color="auto" w:fill="FFFFFF"/>
          </w:tcPr>
          <w:p w:rsidR="00407200" w:rsidRDefault="00112F09">
            <w:pPr>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Graduation</w:t>
            </w:r>
          </w:p>
        </w:tc>
        <w:tc>
          <w:tcPr>
            <w:tcW w:w="6795" w:type="dxa"/>
            <w:shd w:val="clear" w:color="auto" w:fill="FFFFFF"/>
          </w:tcPr>
          <w:p w:rsidR="00407200" w:rsidRDefault="00407200">
            <w:pPr>
              <w:rPr>
                <w:rFonts w:ascii="Century Gothic" w:eastAsia="Century Gothic" w:hAnsi="Century Gothic" w:cs="Century Gothic"/>
                <w:sz w:val="24"/>
                <w:szCs w:val="24"/>
              </w:rPr>
            </w:pPr>
          </w:p>
        </w:tc>
      </w:tr>
    </w:tbl>
    <w:p w:rsidR="00407200" w:rsidRDefault="00407200">
      <w:pPr>
        <w:rPr>
          <w:rFonts w:ascii="Century Gothic" w:eastAsia="Century Gothic" w:hAnsi="Century Gothic" w:cs="Century Gothic"/>
          <w:sz w:val="24"/>
          <w:szCs w:val="24"/>
        </w:rPr>
      </w:pPr>
    </w:p>
    <w:p w:rsidR="00407200" w:rsidRDefault="00112F09">
      <w:pPr>
        <w:rPr>
          <w:rFonts w:ascii="Century Gothic" w:eastAsia="Century Gothic" w:hAnsi="Century Gothic" w:cs="Century Gothic"/>
          <w:sz w:val="24"/>
          <w:szCs w:val="24"/>
        </w:rPr>
      </w:pPr>
      <w:r>
        <w:rPr>
          <w:rFonts w:ascii="Century Gothic" w:eastAsia="Century Gothic" w:hAnsi="Century Gothic" w:cs="Century Gothic"/>
          <w:sz w:val="24"/>
          <w:szCs w:val="24"/>
        </w:rPr>
        <w:t>Deacon Basil away until November - travelling the world gone for 3 months</w:t>
      </w:r>
    </w:p>
    <w:p w:rsidR="00407200" w:rsidRDefault="00407200">
      <w:pPr>
        <w:rPr>
          <w:rFonts w:ascii="Century Gothic" w:eastAsia="Century Gothic" w:hAnsi="Century Gothic" w:cs="Century Gothic"/>
          <w:sz w:val="24"/>
          <w:szCs w:val="24"/>
        </w:rPr>
      </w:pPr>
    </w:p>
    <w:p w:rsidR="00407200" w:rsidRDefault="00407200">
      <w:pPr>
        <w:rPr>
          <w:rFonts w:ascii="Century Gothic" w:eastAsia="Century Gothic" w:hAnsi="Century Gothic" w:cs="Century Gothic"/>
        </w:rPr>
      </w:pPr>
    </w:p>
    <w:p w:rsidR="00407200" w:rsidRDefault="00407200">
      <w:pPr>
        <w:widowControl w:val="0"/>
        <w:spacing w:before="88" w:after="0" w:line="240" w:lineRule="auto"/>
        <w:rPr>
          <w:rFonts w:ascii="Comic Sans MS" w:eastAsia="Comic Sans MS" w:hAnsi="Comic Sans MS" w:cs="Comic Sans MS"/>
          <w:sz w:val="48"/>
          <w:szCs w:val="48"/>
        </w:rPr>
      </w:pPr>
    </w:p>
    <w:p w:rsidR="00407200" w:rsidRDefault="00407200">
      <w:pPr>
        <w:rPr>
          <w:rFonts w:ascii="Century Gothic" w:eastAsia="Century Gothic" w:hAnsi="Century Gothic" w:cs="Century Gothic"/>
        </w:rPr>
      </w:pPr>
    </w:p>
    <w:sectPr w:rsidR="00407200">
      <w:pgSz w:w="15840" w:h="12240"/>
      <w:pgMar w:top="288" w:right="720" w:bottom="288"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00"/>
    <w:rsid w:val="00112F09"/>
    <w:rsid w:val="0040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AEEB4-3212-4506-A143-E59E982E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Papp</dc:creator>
  <cp:lastModifiedBy>Heather Papp</cp:lastModifiedBy>
  <cp:revision>2</cp:revision>
  <dcterms:created xsi:type="dcterms:W3CDTF">2018-10-28T02:45:00Z</dcterms:created>
  <dcterms:modified xsi:type="dcterms:W3CDTF">2018-10-28T02:45:00Z</dcterms:modified>
</cp:coreProperties>
</file>